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58" w:rsidRPr="00B33B34" w:rsidRDefault="00073482" w:rsidP="00073482">
      <w:pPr>
        <w:jc w:val="center"/>
        <w:rPr>
          <w:b/>
          <w:color w:val="00180B"/>
          <w:sz w:val="36"/>
          <w:szCs w:val="36"/>
          <w:u w:val="single"/>
        </w:rPr>
      </w:pPr>
      <w:r w:rsidRPr="00B33B34">
        <w:rPr>
          <w:b/>
          <w:color w:val="00180B"/>
          <w:sz w:val="36"/>
          <w:szCs w:val="36"/>
          <w:u w:val="single"/>
        </w:rPr>
        <w:t>Referee Marking Chart Suggestion</w:t>
      </w:r>
    </w:p>
    <w:p w:rsidR="00073482" w:rsidRPr="001B5C19" w:rsidRDefault="00B33B34" w:rsidP="00073482">
      <w:pPr>
        <w:jc w:val="center"/>
        <w:rPr>
          <w:rFonts w:ascii="Arial" w:hAnsi="Arial" w:cs="Arial"/>
          <w:b/>
          <w:color w:val="00180B"/>
          <w:sz w:val="24"/>
          <w:szCs w:val="24"/>
        </w:rPr>
      </w:pPr>
      <w:r w:rsidRPr="001B5C19">
        <w:rPr>
          <w:rFonts w:ascii="Arial" w:hAnsi="Arial" w:cs="Arial"/>
          <w:b/>
          <w:color w:val="00180B"/>
          <w:sz w:val="24"/>
          <w:szCs w:val="24"/>
        </w:rPr>
        <w:t xml:space="preserve">As qualified Coaches one of the mandatory expectations is you every week mark the Referee’s performance. The objective being to provide feedback so the League Referees Secretary can gauge the following </w:t>
      </w:r>
    </w:p>
    <w:p w:rsidR="00B33B34" w:rsidRPr="001B5C19" w:rsidRDefault="00B33B34" w:rsidP="00B33B34">
      <w:pPr>
        <w:pStyle w:val="ListParagraph"/>
        <w:numPr>
          <w:ilvl w:val="0"/>
          <w:numId w:val="1"/>
        </w:numPr>
        <w:jc w:val="center"/>
        <w:rPr>
          <w:rFonts w:ascii="Arial" w:hAnsi="Arial" w:cs="Arial"/>
          <w:b/>
          <w:color w:val="00180B"/>
          <w:sz w:val="24"/>
          <w:szCs w:val="24"/>
        </w:rPr>
      </w:pPr>
      <w:r w:rsidRPr="001B5C19">
        <w:rPr>
          <w:rFonts w:ascii="Arial" w:hAnsi="Arial" w:cs="Arial"/>
          <w:color w:val="00180B"/>
          <w:sz w:val="24"/>
          <w:szCs w:val="24"/>
        </w:rPr>
        <w:t>Which referee’s could be assigned the ‘difficult’ games ,rewarded with Finals, or recommended for promotion to the county FA</w:t>
      </w:r>
    </w:p>
    <w:p w:rsidR="00B33B34" w:rsidRPr="001B5C19" w:rsidRDefault="00B33B34" w:rsidP="00B33B34">
      <w:pPr>
        <w:pStyle w:val="ListParagraph"/>
        <w:numPr>
          <w:ilvl w:val="0"/>
          <w:numId w:val="1"/>
        </w:numPr>
        <w:jc w:val="center"/>
        <w:rPr>
          <w:rFonts w:ascii="Arial" w:hAnsi="Arial" w:cs="Arial"/>
          <w:b/>
          <w:color w:val="00180B"/>
          <w:sz w:val="24"/>
          <w:szCs w:val="24"/>
        </w:rPr>
      </w:pPr>
      <w:r w:rsidRPr="001B5C19">
        <w:rPr>
          <w:rFonts w:ascii="Arial" w:hAnsi="Arial" w:cs="Arial"/>
          <w:color w:val="00180B"/>
          <w:sz w:val="24"/>
          <w:szCs w:val="24"/>
        </w:rPr>
        <w:t>Identify any common training or development needs we as a league can provide our team of Match Officials</w:t>
      </w:r>
    </w:p>
    <w:p w:rsidR="00B33B34" w:rsidRPr="001B5C19" w:rsidRDefault="00B33B34" w:rsidP="00B33B34">
      <w:pPr>
        <w:pStyle w:val="ListParagraph"/>
        <w:numPr>
          <w:ilvl w:val="0"/>
          <w:numId w:val="1"/>
        </w:numPr>
        <w:jc w:val="center"/>
        <w:rPr>
          <w:rFonts w:ascii="Arial" w:hAnsi="Arial" w:cs="Arial"/>
          <w:color w:val="00180B"/>
          <w:sz w:val="24"/>
          <w:szCs w:val="24"/>
        </w:rPr>
      </w:pPr>
      <w:r w:rsidRPr="001B5C19">
        <w:rPr>
          <w:rFonts w:ascii="Arial" w:hAnsi="Arial" w:cs="Arial"/>
          <w:color w:val="00180B"/>
          <w:sz w:val="24"/>
          <w:szCs w:val="24"/>
        </w:rPr>
        <w:t xml:space="preserve">Provide Constructive Feedback to the Match Officials so they can continue their self development  </w:t>
      </w:r>
    </w:p>
    <w:tbl>
      <w:tblPr>
        <w:tblStyle w:val="TableGrid"/>
        <w:tblW w:w="0" w:type="auto"/>
        <w:tblLook w:val="04A0"/>
      </w:tblPr>
      <w:tblGrid>
        <w:gridCol w:w="1809"/>
        <w:gridCol w:w="7433"/>
      </w:tblGrid>
      <w:tr w:rsidR="00073482" w:rsidTr="00073482">
        <w:tc>
          <w:tcPr>
            <w:tcW w:w="1809" w:type="dxa"/>
          </w:tcPr>
          <w:p w:rsidR="00073482" w:rsidRPr="000F30DD" w:rsidRDefault="00150760" w:rsidP="00073482">
            <w:pPr>
              <w:rPr>
                <w:b/>
                <w:color w:val="00180B"/>
                <w:sz w:val="28"/>
                <w:szCs w:val="28"/>
                <w:highlight w:val="green"/>
              </w:rPr>
            </w:pPr>
            <w:r>
              <w:rPr>
                <w:b/>
                <w:color w:val="00180B"/>
                <w:sz w:val="28"/>
                <w:szCs w:val="28"/>
                <w:highlight w:val="green"/>
              </w:rPr>
              <w:t>91</w:t>
            </w:r>
            <w:r w:rsidR="00073482" w:rsidRPr="000F30DD">
              <w:rPr>
                <w:b/>
                <w:color w:val="00180B"/>
                <w:sz w:val="28"/>
                <w:szCs w:val="28"/>
                <w:highlight w:val="green"/>
              </w:rPr>
              <w:t>-100%</w:t>
            </w:r>
          </w:p>
        </w:tc>
        <w:tc>
          <w:tcPr>
            <w:tcW w:w="7433" w:type="dxa"/>
          </w:tcPr>
          <w:p w:rsidR="00073482" w:rsidRPr="000F30DD" w:rsidRDefault="00BE0279" w:rsidP="00073482">
            <w:pPr>
              <w:rPr>
                <w:color w:val="00180B"/>
                <w:sz w:val="24"/>
                <w:szCs w:val="24"/>
                <w:highlight w:val="green"/>
              </w:rPr>
            </w:pPr>
            <w:r w:rsidRPr="001B5C19">
              <w:rPr>
                <w:rFonts w:ascii="Arial" w:hAnsi="Arial" w:cs="Arial"/>
                <w:b/>
                <w:color w:val="00180B"/>
                <w:sz w:val="24"/>
                <w:szCs w:val="24"/>
              </w:rPr>
              <w:t>Very Impressed</w:t>
            </w:r>
            <w:r w:rsidR="00073482" w:rsidRPr="00CB2C27">
              <w:rPr>
                <w:b/>
                <w:color w:val="00180B"/>
                <w:sz w:val="24"/>
                <w:szCs w:val="24"/>
              </w:rPr>
              <w:t xml:space="preserve"> –</w:t>
            </w:r>
            <w:r w:rsidRPr="00743C74">
              <w:rPr>
                <w:color w:val="00180B"/>
                <w:sz w:val="24"/>
                <w:szCs w:val="24"/>
              </w:rPr>
              <w:t xml:space="preserve"> </w:t>
            </w:r>
            <w:r w:rsidR="00150760" w:rsidRPr="00150760">
              <w:rPr>
                <w:color w:val="00180B"/>
                <w:sz w:val="24"/>
                <w:szCs w:val="24"/>
              </w:rPr>
              <w:t>T</w:t>
            </w:r>
            <w:r w:rsidR="00150760" w:rsidRPr="00150760">
              <w:rPr>
                <w:rFonts w:ascii="Helvetica" w:hAnsi="Helvetica" w:cs="Helvetica"/>
                <w:color w:val="1D2228"/>
                <w:sz w:val="24"/>
                <w:szCs w:val="24"/>
                <w:shd w:val="clear" w:color="auto" w:fill="FFFFFF"/>
              </w:rPr>
              <w:t>he referee was extremely accurate in decision making and very successfully controlled the game using management and communication skills to create an environment of fair play, adding real value to the game</w:t>
            </w:r>
            <w:r w:rsidR="00150760">
              <w:rPr>
                <w:rFonts w:ascii="Helvetica" w:hAnsi="Helvetica" w:cs="Helvetica"/>
                <w:color w:val="1D2228"/>
                <w:sz w:val="20"/>
                <w:szCs w:val="20"/>
                <w:shd w:val="clear" w:color="auto" w:fill="FFFFFF"/>
              </w:rPr>
              <w:t>.</w:t>
            </w:r>
          </w:p>
        </w:tc>
      </w:tr>
      <w:tr w:rsidR="00073482" w:rsidTr="00073482">
        <w:tc>
          <w:tcPr>
            <w:tcW w:w="1809" w:type="dxa"/>
          </w:tcPr>
          <w:p w:rsidR="00073482" w:rsidRPr="00966B05" w:rsidRDefault="00150760" w:rsidP="00073482">
            <w:pPr>
              <w:rPr>
                <w:b/>
                <w:color w:val="00180B"/>
                <w:sz w:val="28"/>
                <w:szCs w:val="28"/>
                <w:highlight w:val="cyan"/>
              </w:rPr>
            </w:pPr>
            <w:r>
              <w:rPr>
                <w:b/>
                <w:color w:val="00180B"/>
                <w:sz w:val="28"/>
                <w:szCs w:val="28"/>
                <w:highlight w:val="cyan"/>
              </w:rPr>
              <w:t>81</w:t>
            </w:r>
            <w:r w:rsidR="00073482" w:rsidRPr="00966B05">
              <w:rPr>
                <w:b/>
                <w:color w:val="00180B"/>
                <w:sz w:val="28"/>
                <w:szCs w:val="28"/>
                <w:highlight w:val="cyan"/>
              </w:rPr>
              <w:t>-90%</w:t>
            </w:r>
          </w:p>
        </w:tc>
        <w:tc>
          <w:tcPr>
            <w:tcW w:w="7433" w:type="dxa"/>
          </w:tcPr>
          <w:p w:rsidR="00073482" w:rsidRPr="00966B05" w:rsidRDefault="00BE0279" w:rsidP="00BE0279">
            <w:pPr>
              <w:rPr>
                <w:color w:val="00180B"/>
                <w:sz w:val="24"/>
                <w:szCs w:val="24"/>
                <w:highlight w:val="cyan"/>
              </w:rPr>
            </w:pPr>
            <w:r w:rsidRPr="001B5C19">
              <w:rPr>
                <w:rFonts w:ascii="Arial" w:hAnsi="Arial" w:cs="Arial"/>
                <w:b/>
                <w:color w:val="00180B"/>
                <w:sz w:val="24"/>
                <w:szCs w:val="24"/>
              </w:rPr>
              <w:t>Very good</w:t>
            </w:r>
            <w:r w:rsidRPr="00B33B34">
              <w:rPr>
                <w:color w:val="00180B"/>
                <w:sz w:val="24"/>
                <w:szCs w:val="24"/>
              </w:rPr>
              <w:t xml:space="preserve"> – </w:t>
            </w:r>
            <w:r w:rsidR="00150760" w:rsidRPr="00150760">
              <w:rPr>
                <w:rFonts w:ascii="Helvetica" w:hAnsi="Helvetica" w:cs="Helvetica"/>
                <w:color w:val="1D2228"/>
                <w:sz w:val="24"/>
                <w:szCs w:val="24"/>
                <w:shd w:val="clear" w:color="auto" w:fill="FFFFFF"/>
              </w:rPr>
              <w:t>The referee was very accurate in decision making and successfully controlled the game using management and communication skills to create an environment of fair play.</w:t>
            </w:r>
          </w:p>
        </w:tc>
      </w:tr>
      <w:tr w:rsidR="00073482" w:rsidTr="00073482">
        <w:tc>
          <w:tcPr>
            <w:tcW w:w="1809" w:type="dxa"/>
          </w:tcPr>
          <w:p w:rsidR="00073482" w:rsidRPr="00966B05" w:rsidRDefault="00150760" w:rsidP="00073482">
            <w:pPr>
              <w:rPr>
                <w:b/>
                <w:color w:val="FFFFFF" w:themeColor="background1"/>
                <w:sz w:val="28"/>
                <w:szCs w:val="28"/>
                <w:highlight w:val="darkMagenta"/>
              </w:rPr>
            </w:pPr>
            <w:r>
              <w:rPr>
                <w:b/>
                <w:color w:val="FFFFFF" w:themeColor="background1"/>
                <w:sz w:val="28"/>
                <w:szCs w:val="28"/>
                <w:highlight w:val="darkMagenta"/>
              </w:rPr>
              <w:t>71</w:t>
            </w:r>
            <w:r w:rsidR="00073482" w:rsidRPr="00966B05">
              <w:rPr>
                <w:b/>
                <w:color w:val="FFFFFF" w:themeColor="background1"/>
                <w:sz w:val="28"/>
                <w:szCs w:val="28"/>
                <w:highlight w:val="darkMagenta"/>
              </w:rPr>
              <w:t>-80%</w:t>
            </w:r>
          </w:p>
        </w:tc>
        <w:tc>
          <w:tcPr>
            <w:tcW w:w="7433" w:type="dxa"/>
          </w:tcPr>
          <w:p w:rsidR="00073482" w:rsidRPr="00B33B34" w:rsidRDefault="00BE0279" w:rsidP="00BE0279">
            <w:pPr>
              <w:rPr>
                <w:sz w:val="24"/>
                <w:szCs w:val="24"/>
                <w:highlight w:val="darkMagenta"/>
              </w:rPr>
            </w:pPr>
            <w:r w:rsidRPr="001B5C19">
              <w:rPr>
                <w:rFonts w:ascii="Arial" w:hAnsi="Arial" w:cs="Arial"/>
                <w:b/>
                <w:sz w:val="24"/>
                <w:szCs w:val="24"/>
              </w:rPr>
              <w:t>Solid Performance</w:t>
            </w:r>
            <w:r w:rsidRPr="00B33B34">
              <w:rPr>
                <w:sz w:val="24"/>
                <w:szCs w:val="24"/>
              </w:rPr>
              <w:t xml:space="preserve"> –</w:t>
            </w:r>
            <w:r w:rsidR="00150760" w:rsidRPr="00150760">
              <w:rPr>
                <w:rFonts w:ascii="Helvetica" w:hAnsi="Helvetica" w:cs="Helvetica"/>
                <w:color w:val="1D2228"/>
                <w:sz w:val="24"/>
                <w:szCs w:val="24"/>
                <w:shd w:val="clear" w:color="auto" w:fill="FFFFFF"/>
              </w:rPr>
              <w:t>The referee was accurate in decision making and controlled the game well, communicating with the players, making a positive contribution towards fair play.</w:t>
            </w:r>
          </w:p>
        </w:tc>
      </w:tr>
      <w:tr w:rsidR="00073482" w:rsidTr="00073482">
        <w:tc>
          <w:tcPr>
            <w:tcW w:w="1809" w:type="dxa"/>
          </w:tcPr>
          <w:p w:rsidR="00073482" w:rsidRPr="000F30DD" w:rsidRDefault="00150760" w:rsidP="00073482">
            <w:pPr>
              <w:rPr>
                <w:b/>
                <w:color w:val="00180B"/>
                <w:sz w:val="28"/>
                <w:szCs w:val="28"/>
                <w:highlight w:val="lightGray"/>
              </w:rPr>
            </w:pPr>
            <w:r>
              <w:rPr>
                <w:b/>
                <w:color w:val="00180B"/>
                <w:sz w:val="28"/>
                <w:szCs w:val="28"/>
                <w:highlight w:val="lightGray"/>
              </w:rPr>
              <w:t>61</w:t>
            </w:r>
            <w:r w:rsidR="00073482" w:rsidRPr="000F30DD">
              <w:rPr>
                <w:b/>
                <w:color w:val="00180B"/>
                <w:sz w:val="28"/>
                <w:szCs w:val="28"/>
                <w:highlight w:val="lightGray"/>
              </w:rPr>
              <w:t>-70%</w:t>
            </w:r>
          </w:p>
        </w:tc>
        <w:tc>
          <w:tcPr>
            <w:tcW w:w="7433" w:type="dxa"/>
          </w:tcPr>
          <w:p w:rsidR="00073482" w:rsidRPr="00150760" w:rsidRDefault="00150760" w:rsidP="005A3D3B">
            <w:pPr>
              <w:rPr>
                <w:b/>
                <w:color w:val="00180B"/>
                <w:sz w:val="24"/>
                <w:szCs w:val="24"/>
                <w:highlight w:val="lightGray"/>
              </w:rPr>
            </w:pPr>
            <w:r w:rsidRPr="001B5C19">
              <w:rPr>
                <w:rFonts w:ascii="Arial" w:hAnsi="Arial" w:cs="Arial"/>
                <w:b/>
                <w:color w:val="00180B"/>
                <w:sz w:val="24"/>
                <w:szCs w:val="24"/>
              </w:rPr>
              <w:t>Reasonable Performance</w:t>
            </w:r>
            <w:r>
              <w:rPr>
                <w:b/>
                <w:color w:val="00180B"/>
                <w:sz w:val="24"/>
                <w:szCs w:val="24"/>
              </w:rPr>
              <w:t>-</w:t>
            </w:r>
            <w:r w:rsidR="0008663B" w:rsidRPr="0008663B">
              <w:rPr>
                <w:rFonts w:ascii="Helvetica" w:hAnsi="Helvetica" w:cs="Helvetica"/>
                <w:color w:val="1D2228"/>
                <w:sz w:val="24"/>
                <w:szCs w:val="24"/>
                <w:shd w:val="clear" w:color="auto" w:fill="FFFFFF"/>
              </w:rPr>
              <w:t>The referee was reasonably accurate in decision making, controlled the game quite well and communicated with players, establishing a reasonable degree of fair play.</w:t>
            </w:r>
          </w:p>
        </w:tc>
      </w:tr>
      <w:tr w:rsidR="00073482" w:rsidTr="00073482">
        <w:tc>
          <w:tcPr>
            <w:tcW w:w="1809" w:type="dxa"/>
          </w:tcPr>
          <w:p w:rsidR="00073482" w:rsidRPr="000F30DD" w:rsidRDefault="00150760" w:rsidP="00073482">
            <w:pPr>
              <w:rPr>
                <w:b/>
                <w:color w:val="00180B"/>
                <w:sz w:val="28"/>
                <w:szCs w:val="28"/>
                <w:highlight w:val="yellow"/>
              </w:rPr>
            </w:pPr>
            <w:r>
              <w:rPr>
                <w:b/>
                <w:color w:val="00180B"/>
                <w:sz w:val="28"/>
                <w:szCs w:val="28"/>
                <w:highlight w:val="yellow"/>
              </w:rPr>
              <w:t>51</w:t>
            </w:r>
            <w:r w:rsidR="00073482" w:rsidRPr="000F30DD">
              <w:rPr>
                <w:b/>
                <w:color w:val="00180B"/>
                <w:sz w:val="28"/>
                <w:szCs w:val="28"/>
                <w:highlight w:val="yellow"/>
              </w:rPr>
              <w:t>-60%</w:t>
            </w:r>
          </w:p>
        </w:tc>
        <w:tc>
          <w:tcPr>
            <w:tcW w:w="7433" w:type="dxa"/>
          </w:tcPr>
          <w:p w:rsidR="00073482" w:rsidRPr="000F30DD" w:rsidRDefault="00150760" w:rsidP="005A3D3B">
            <w:pPr>
              <w:rPr>
                <w:color w:val="00180B"/>
                <w:sz w:val="24"/>
                <w:szCs w:val="24"/>
                <w:highlight w:val="yellow"/>
              </w:rPr>
            </w:pPr>
            <w:r w:rsidRPr="001B5C19">
              <w:rPr>
                <w:rFonts w:ascii="Arial" w:hAnsi="Arial" w:cs="Arial"/>
                <w:b/>
                <w:color w:val="00180B"/>
                <w:sz w:val="24"/>
                <w:szCs w:val="24"/>
              </w:rPr>
              <w:t>Support Required-</w:t>
            </w:r>
            <w:r w:rsidR="0008663B" w:rsidRPr="0008663B">
              <w:rPr>
                <w:rFonts w:ascii="Helvetica" w:hAnsi="Helvetica" w:cs="Helvetica"/>
                <w:color w:val="1D2228"/>
                <w:sz w:val="24"/>
                <w:szCs w:val="24"/>
                <w:shd w:val="clear" w:color="auto" w:fill="FFFFFF"/>
              </w:rPr>
              <w:t>The referee had some shortcomings in the level of accuracy of decision making and control, with only limited success in communicating with the players resulting in variable fair play.</w:t>
            </w:r>
          </w:p>
        </w:tc>
      </w:tr>
      <w:tr w:rsidR="00073482" w:rsidTr="00B33B34">
        <w:trPr>
          <w:trHeight w:val="614"/>
        </w:trPr>
        <w:tc>
          <w:tcPr>
            <w:tcW w:w="1809" w:type="dxa"/>
          </w:tcPr>
          <w:p w:rsidR="00073482" w:rsidRPr="00966B05" w:rsidRDefault="00073482" w:rsidP="00073482">
            <w:pPr>
              <w:rPr>
                <w:b/>
                <w:color w:val="FFFFFF" w:themeColor="background1"/>
                <w:sz w:val="28"/>
                <w:szCs w:val="28"/>
                <w:highlight w:val="red"/>
              </w:rPr>
            </w:pPr>
            <w:r w:rsidRPr="00966B05">
              <w:rPr>
                <w:b/>
                <w:color w:val="FFFFFF" w:themeColor="background1"/>
                <w:sz w:val="28"/>
                <w:szCs w:val="28"/>
                <w:highlight w:val="red"/>
              </w:rPr>
              <w:t>0-50%</w:t>
            </w:r>
          </w:p>
        </w:tc>
        <w:tc>
          <w:tcPr>
            <w:tcW w:w="7433" w:type="dxa"/>
          </w:tcPr>
          <w:p w:rsidR="00073482" w:rsidRPr="00CB2C27" w:rsidRDefault="005A3D3B" w:rsidP="005A3D3B">
            <w:pPr>
              <w:rPr>
                <w:b/>
                <w:sz w:val="24"/>
                <w:szCs w:val="24"/>
                <w:highlight w:val="red"/>
              </w:rPr>
            </w:pPr>
            <w:r w:rsidRPr="001B5C19">
              <w:rPr>
                <w:rFonts w:ascii="Arial" w:hAnsi="Arial" w:cs="Arial"/>
                <w:b/>
                <w:sz w:val="24"/>
                <w:szCs w:val="24"/>
              </w:rPr>
              <w:t>Major concern</w:t>
            </w:r>
            <w:r w:rsidR="0008663B" w:rsidRPr="00CB2C27">
              <w:rPr>
                <w:b/>
                <w:sz w:val="24"/>
                <w:szCs w:val="24"/>
              </w:rPr>
              <w:t xml:space="preserve">- </w:t>
            </w:r>
            <w:r w:rsidR="0008663B">
              <w:rPr>
                <w:rFonts w:ascii="Helvetica" w:hAnsi="Helvetica" w:cs="Helvetica"/>
                <w:color w:val="1D2228"/>
                <w:sz w:val="20"/>
                <w:szCs w:val="20"/>
                <w:shd w:val="clear" w:color="auto" w:fill="FFFFFF"/>
              </w:rPr>
              <w:t>The</w:t>
            </w:r>
            <w:r w:rsidR="0008663B" w:rsidRPr="0008663B">
              <w:rPr>
                <w:rFonts w:ascii="Helvetica" w:hAnsi="Helvetica" w:cs="Helvetica"/>
                <w:color w:val="1D2228"/>
                <w:sz w:val="24"/>
                <w:szCs w:val="24"/>
                <w:shd w:val="clear" w:color="auto" w:fill="FFFFFF"/>
              </w:rPr>
              <w:t xml:space="preserve"> referee had significant shortcomings in the level of accuracy of decision making and control with poor communication with the players which resulted in low levels of fair play.</w:t>
            </w:r>
          </w:p>
        </w:tc>
      </w:tr>
    </w:tbl>
    <w:p w:rsidR="0023204B" w:rsidRPr="001B5C19" w:rsidRDefault="0023204B" w:rsidP="000F30DD">
      <w:pPr>
        <w:rPr>
          <w:rFonts w:ascii="Arial" w:hAnsi="Arial" w:cs="Arial"/>
          <w:color w:val="00180B"/>
          <w:sz w:val="24"/>
          <w:szCs w:val="24"/>
        </w:rPr>
      </w:pPr>
      <w:r w:rsidRPr="001B5C19">
        <w:rPr>
          <w:rFonts w:ascii="Arial" w:hAnsi="Arial" w:cs="Arial"/>
          <w:color w:val="00180B"/>
          <w:sz w:val="24"/>
          <w:szCs w:val="24"/>
        </w:rPr>
        <w:t>We ask you use the box to provided to comment</w:t>
      </w:r>
      <w:r w:rsidR="0008663B" w:rsidRPr="001B5C19">
        <w:rPr>
          <w:rFonts w:ascii="Arial" w:hAnsi="Arial" w:cs="Arial"/>
          <w:color w:val="00180B"/>
          <w:sz w:val="24"/>
          <w:szCs w:val="24"/>
        </w:rPr>
        <w:t>’</w:t>
      </w:r>
      <w:r w:rsidRPr="001B5C19">
        <w:rPr>
          <w:rFonts w:ascii="Arial" w:hAnsi="Arial" w:cs="Arial"/>
          <w:color w:val="00180B"/>
          <w:sz w:val="24"/>
          <w:szCs w:val="24"/>
        </w:rPr>
        <w:t xml:space="preserve"> s </w:t>
      </w:r>
      <w:r w:rsidRPr="001B5C19">
        <w:rPr>
          <w:rFonts w:ascii="Arial" w:hAnsi="Arial" w:cs="Arial"/>
          <w:b/>
          <w:color w:val="00180B"/>
          <w:sz w:val="24"/>
          <w:szCs w:val="24"/>
        </w:rPr>
        <w:t>no matter</w:t>
      </w:r>
      <w:r w:rsidRPr="001B5C19">
        <w:rPr>
          <w:rFonts w:ascii="Arial" w:hAnsi="Arial" w:cs="Arial"/>
          <w:color w:val="00180B"/>
          <w:sz w:val="24"/>
          <w:szCs w:val="24"/>
        </w:rPr>
        <w:t xml:space="preserve"> what mark good feedback is actually nice to pass on</w:t>
      </w:r>
    </w:p>
    <w:p w:rsidR="00CB2C27" w:rsidRPr="001B5C19" w:rsidRDefault="0023204B" w:rsidP="00297402">
      <w:pPr>
        <w:rPr>
          <w:rFonts w:ascii="Arial" w:hAnsi="Arial" w:cs="Arial"/>
          <w:b/>
          <w:color w:val="00180B"/>
          <w:sz w:val="24"/>
          <w:szCs w:val="24"/>
        </w:rPr>
      </w:pPr>
      <w:r w:rsidRPr="001B5C19">
        <w:rPr>
          <w:rFonts w:ascii="Arial" w:hAnsi="Arial" w:cs="Arial"/>
          <w:b/>
          <w:color w:val="00180B"/>
          <w:sz w:val="24"/>
          <w:szCs w:val="24"/>
        </w:rPr>
        <w:t>Anyone belo</w:t>
      </w:r>
      <w:r w:rsidR="0008663B" w:rsidRPr="001B5C19">
        <w:rPr>
          <w:rFonts w:ascii="Arial" w:hAnsi="Arial" w:cs="Arial"/>
          <w:b/>
          <w:color w:val="00180B"/>
          <w:sz w:val="24"/>
          <w:szCs w:val="24"/>
        </w:rPr>
        <w:t>w 61</w:t>
      </w:r>
      <w:r w:rsidR="00297402">
        <w:rPr>
          <w:rFonts w:ascii="Arial" w:hAnsi="Arial" w:cs="Arial"/>
          <w:b/>
          <w:color w:val="00180B"/>
          <w:sz w:val="24"/>
          <w:szCs w:val="24"/>
        </w:rPr>
        <w:t>% you need to send</w:t>
      </w:r>
      <w:r w:rsidRPr="001B5C19">
        <w:rPr>
          <w:rFonts w:ascii="Arial" w:hAnsi="Arial" w:cs="Arial"/>
          <w:b/>
          <w:color w:val="00180B"/>
          <w:sz w:val="24"/>
          <w:szCs w:val="24"/>
        </w:rPr>
        <w:t xml:space="preserve"> a report to the </w:t>
      </w:r>
      <w:r w:rsidR="00966B05" w:rsidRPr="001B5C19">
        <w:rPr>
          <w:rFonts w:ascii="Arial" w:hAnsi="Arial" w:cs="Arial"/>
          <w:b/>
          <w:color w:val="00180B"/>
          <w:sz w:val="24"/>
          <w:szCs w:val="24"/>
        </w:rPr>
        <w:t>referee’s</w:t>
      </w:r>
      <w:r w:rsidRPr="001B5C19">
        <w:rPr>
          <w:rFonts w:ascii="Arial" w:hAnsi="Arial" w:cs="Arial"/>
          <w:b/>
          <w:color w:val="00180B"/>
          <w:sz w:val="24"/>
          <w:szCs w:val="24"/>
        </w:rPr>
        <w:t xml:space="preserve"> secretary highlighting your concerns</w:t>
      </w:r>
      <w:r w:rsidR="0008663B" w:rsidRPr="001B5C19">
        <w:rPr>
          <w:rFonts w:ascii="Arial" w:hAnsi="Arial" w:cs="Arial"/>
          <w:b/>
          <w:color w:val="00180B"/>
          <w:sz w:val="24"/>
          <w:szCs w:val="24"/>
        </w:rPr>
        <w:t xml:space="preserve"> </w:t>
      </w:r>
      <w:r w:rsidR="00297402">
        <w:rPr>
          <w:rFonts w:ascii="Arial" w:hAnsi="Arial" w:cs="Arial"/>
          <w:b/>
          <w:color w:val="00180B"/>
          <w:sz w:val="24"/>
          <w:szCs w:val="24"/>
        </w:rPr>
        <w:t xml:space="preserve">to do this :- visit </w:t>
      </w:r>
      <w:hyperlink r:id="rId5" w:history="1">
        <w:r w:rsidR="00297402" w:rsidRPr="000B35BD">
          <w:rPr>
            <w:rStyle w:val="Hyperlink"/>
            <w:rFonts w:ascii="Arial" w:hAnsi="Arial" w:cs="Arial"/>
            <w:b/>
            <w:sz w:val="24"/>
            <w:szCs w:val="24"/>
          </w:rPr>
          <w:t>www.wjyfl.co.uk</w:t>
        </w:r>
      </w:hyperlink>
      <w:r w:rsidR="00297402">
        <w:rPr>
          <w:rFonts w:ascii="Arial" w:hAnsi="Arial" w:cs="Arial"/>
          <w:b/>
          <w:color w:val="00180B"/>
          <w:sz w:val="24"/>
          <w:szCs w:val="24"/>
        </w:rPr>
        <w:t xml:space="preserve"> enter the referee details menu and then select Referee feedback .</w:t>
      </w:r>
    </w:p>
    <w:p w:rsidR="00CB2C27" w:rsidRDefault="00CB2C27" w:rsidP="00CB2C27">
      <w:pPr>
        <w:pStyle w:val="ListParagraph"/>
        <w:ind w:left="765"/>
        <w:rPr>
          <w:b/>
          <w:color w:val="00180B"/>
          <w:sz w:val="24"/>
          <w:szCs w:val="24"/>
        </w:rPr>
      </w:pPr>
      <w:r w:rsidRPr="001B5C19">
        <w:rPr>
          <w:rFonts w:ascii="Arial" w:hAnsi="Arial" w:cs="Arial"/>
          <w:color w:val="00180B"/>
          <w:sz w:val="24"/>
          <w:szCs w:val="24"/>
        </w:rPr>
        <w:t>Scoring high or low on the basis of the result is not what we are after here, all too often we see the losing sides mark being ridiculously lower than that of the winning side. We need and want honest open feedback not I lost</w:t>
      </w:r>
      <w:r w:rsidR="004D71C8">
        <w:rPr>
          <w:rFonts w:ascii="Arial" w:hAnsi="Arial" w:cs="Arial"/>
          <w:color w:val="00180B"/>
          <w:sz w:val="24"/>
          <w:szCs w:val="24"/>
        </w:rPr>
        <w:t>,</w:t>
      </w:r>
      <w:r w:rsidRPr="001B5C19">
        <w:rPr>
          <w:rFonts w:ascii="Arial" w:hAnsi="Arial" w:cs="Arial"/>
          <w:color w:val="00180B"/>
          <w:sz w:val="24"/>
          <w:szCs w:val="24"/>
        </w:rPr>
        <w:t xml:space="preserve"> the referee gave a penalty I didn’t agree with lets mark him 40% because I’m not happy</w:t>
      </w:r>
      <w:r w:rsidRPr="001B5C19">
        <w:rPr>
          <w:rFonts w:ascii="Arial" w:hAnsi="Arial" w:cs="Arial"/>
          <w:b/>
          <w:color w:val="00180B"/>
          <w:sz w:val="24"/>
          <w:szCs w:val="24"/>
        </w:rPr>
        <w:t>, marking this way achieves nothing so please be reasoned and considered when marking</w:t>
      </w:r>
      <w:r>
        <w:rPr>
          <w:b/>
          <w:color w:val="00180B"/>
          <w:sz w:val="24"/>
          <w:szCs w:val="24"/>
        </w:rPr>
        <w:t>.</w:t>
      </w:r>
    </w:p>
    <w:p w:rsidR="0008663B" w:rsidRDefault="0008663B" w:rsidP="00CB2C27">
      <w:pPr>
        <w:pStyle w:val="ListParagraph"/>
        <w:ind w:left="765"/>
        <w:rPr>
          <w:b/>
          <w:color w:val="00180B"/>
          <w:sz w:val="24"/>
          <w:szCs w:val="24"/>
        </w:rPr>
      </w:pPr>
    </w:p>
    <w:p w:rsidR="0008663B" w:rsidRPr="0008663B" w:rsidRDefault="0008663B" w:rsidP="0008663B">
      <w:pPr>
        <w:pStyle w:val="ListParagraph"/>
        <w:ind w:left="765"/>
        <w:rPr>
          <w:rFonts w:ascii="Helvetica" w:hAnsi="Helvetica" w:cs="Helvetica"/>
          <w:color w:val="1D2228"/>
          <w:sz w:val="24"/>
          <w:szCs w:val="24"/>
          <w:shd w:val="clear" w:color="auto" w:fill="FFFFFF"/>
        </w:rPr>
      </w:pPr>
      <w:r w:rsidRPr="0008663B">
        <w:rPr>
          <w:rFonts w:ascii="Helvetica" w:hAnsi="Helvetica" w:cs="Helvetica"/>
          <w:color w:val="1D2228"/>
          <w:sz w:val="24"/>
          <w:szCs w:val="24"/>
          <w:shd w:val="clear" w:color="auto" w:fill="FFFFFF"/>
        </w:rPr>
        <w:t>The mark awarded by a club must be based on the referee's overall performance, It is most important that the mark is awarded fairly and not based upon isolated incidents or previous games. The referee's performance should be determined by the scale below which should act as a guide for the overall mark which should fall within the mark range for each standard of performanc</w:t>
      </w:r>
      <w:r>
        <w:rPr>
          <w:rFonts w:ascii="Helvetica" w:hAnsi="Helvetica" w:cs="Helvetica"/>
          <w:color w:val="1D2228"/>
          <w:sz w:val="24"/>
          <w:szCs w:val="24"/>
          <w:shd w:val="clear" w:color="auto" w:fill="FFFFFF"/>
        </w:rPr>
        <w:t>e</w:t>
      </w:r>
    </w:p>
    <w:p w:rsidR="0008663B" w:rsidRPr="0008663B" w:rsidRDefault="0008663B" w:rsidP="0008663B">
      <w:pPr>
        <w:shd w:val="clear" w:color="auto" w:fill="FFFFFF"/>
        <w:spacing w:after="0" w:line="240" w:lineRule="auto"/>
        <w:rPr>
          <w:rFonts w:ascii="Helvetica" w:eastAsia="Times New Roman" w:hAnsi="Helvetica" w:cs="Helvetica"/>
          <w:b/>
          <w:color w:val="1D2228"/>
          <w:sz w:val="24"/>
          <w:szCs w:val="24"/>
          <w:lang w:eastAsia="en-GB"/>
        </w:rPr>
      </w:pPr>
      <w:r w:rsidRPr="0008663B">
        <w:rPr>
          <w:rFonts w:ascii="Helvetica" w:eastAsia="Times New Roman" w:hAnsi="Helvetica" w:cs="Helvetica"/>
          <w:b/>
          <w:color w:val="1D2228"/>
          <w:sz w:val="24"/>
          <w:szCs w:val="24"/>
          <w:lang w:eastAsia="en-GB"/>
        </w:rPr>
        <w:t>Control and decision making</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How well did the Referee control the game?</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Were the players’ actions recognised correctly?</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Were the Laws applied correctly?</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Were all incidents dealt with efficiently/effectively?</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Were all the appropriate sanctions applied correctly?</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Was the Referee always within reasonable distance of incidents?</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Was the Referee well positioned to make critical decisions, especially in and around the penalty area?</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 understand the players’ positional intentions and keep out of the way accordingly?</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 demonstrate alertness and concentration throughout the game?</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 apply the use of the advantage to suit the mood and temperature of the game?</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Was the Referee aware of the players’ attitude to advantage?</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officials work as a team, and did the referee lead and manage them to the benefit of the game?</w:t>
      </w:r>
    </w:p>
    <w:p w:rsidR="0008663B" w:rsidRPr="0008663B" w:rsidRDefault="0008663B" w:rsidP="0008663B">
      <w:pPr>
        <w:shd w:val="clear" w:color="auto" w:fill="FFFFFF"/>
        <w:spacing w:after="0" w:line="240" w:lineRule="auto"/>
        <w:jc w:val="center"/>
        <w:rPr>
          <w:rFonts w:ascii="Helvetica" w:eastAsia="Times New Roman" w:hAnsi="Helvetica" w:cs="Helvetica"/>
          <w:color w:val="1D2228"/>
          <w:sz w:val="20"/>
          <w:szCs w:val="20"/>
          <w:lang w:eastAsia="en-GB"/>
        </w:rPr>
      </w:pPr>
    </w:p>
    <w:p w:rsidR="0008663B" w:rsidRPr="0008663B" w:rsidRDefault="0008663B" w:rsidP="0008663B">
      <w:pPr>
        <w:shd w:val="clear" w:color="auto" w:fill="FFFFFF"/>
        <w:spacing w:after="0" w:line="240" w:lineRule="auto"/>
        <w:rPr>
          <w:rFonts w:ascii="Helvetica" w:eastAsia="Times New Roman" w:hAnsi="Helvetica" w:cs="Helvetica"/>
          <w:b/>
          <w:color w:val="1D2228"/>
          <w:sz w:val="24"/>
          <w:szCs w:val="24"/>
          <w:lang w:eastAsia="en-GB"/>
        </w:rPr>
      </w:pPr>
      <w:r w:rsidRPr="0008663B">
        <w:rPr>
          <w:rFonts w:ascii="Helvetica" w:eastAsia="Times New Roman" w:hAnsi="Helvetica" w:cs="Helvetica"/>
          <w:b/>
          <w:color w:val="1D2228"/>
          <w:sz w:val="24"/>
          <w:szCs w:val="24"/>
          <w:lang w:eastAsia="en-GB"/>
        </w:rPr>
        <w:t>Communication and player management</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How well did the Referee communicate with the players during the game?</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Referee’s level of involvement/profile suit this particular game?</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 understand the players’ problems on the day – e.g. difficult ground/weather conditions?</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 respond to the changing pattern of play/mood of players?</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 demonstrate empathy for the game, allowing it to develop in accordance with the tempo of the game?</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Was the Referee pro-active in controlling of the game?</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Was the Referee’s authority asserted firmly without being officious?</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Was the Referee confident and quick thinking?</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 appear unflustered and unhurried when making critical decisions?</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 permit undue questioning of decisions?</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Referee deal effectively with players crowding around after decisions/incidents?</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Was effective player management in evidence?</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Was the referee’s body language confident and open at all times?</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Did the pace of the game, the crowd or player pressure affect the Referee negatively?</w:t>
      </w:r>
    </w:p>
    <w:p w:rsidR="0008663B" w:rsidRDefault="0008663B" w:rsidP="0008663B">
      <w:pPr>
        <w:shd w:val="clear" w:color="auto" w:fill="FFFFFF"/>
        <w:spacing w:after="0" w:line="240" w:lineRule="auto"/>
        <w:jc w:val="center"/>
        <w:rPr>
          <w:rFonts w:ascii="Helvetica" w:eastAsia="Times New Roman" w:hAnsi="Helvetica" w:cs="Helvetica"/>
          <w:color w:val="1D2228"/>
          <w:sz w:val="20"/>
          <w:szCs w:val="20"/>
          <w:lang w:eastAsia="en-GB"/>
        </w:rPr>
      </w:pPr>
      <w:r w:rsidRPr="0008663B">
        <w:rPr>
          <w:rFonts w:ascii="Helvetica" w:eastAsia="Times New Roman" w:hAnsi="Helvetica" w:cs="Helvetica"/>
          <w:color w:val="1D2228"/>
          <w:sz w:val="20"/>
          <w:szCs w:val="20"/>
          <w:lang w:eastAsia="en-GB"/>
        </w:rPr>
        <w:t>​</w:t>
      </w:r>
    </w:p>
    <w:p w:rsidR="0008663B" w:rsidRPr="0008663B" w:rsidRDefault="0008663B" w:rsidP="0008663B">
      <w:pPr>
        <w:shd w:val="clear" w:color="auto" w:fill="FFFFFF"/>
        <w:spacing w:after="0" w:line="240" w:lineRule="auto"/>
        <w:jc w:val="center"/>
        <w:rPr>
          <w:rFonts w:ascii="Helvetica" w:eastAsia="Times New Roman" w:hAnsi="Helvetica" w:cs="Helvetica"/>
          <w:color w:val="1D2228"/>
          <w:sz w:val="20"/>
          <w:szCs w:val="20"/>
          <w:lang w:eastAsia="en-GB"/>
        </w:rPr>
      </w:pPr>
    </w:p>
    <w:p w:rsidR="0008663B" w:rsidRPr="0008663B" w:rsidRDefault="0008663B" w:rsidP="0008663B">
      <w:pPr>
        <w:shd w:val="clear" w:color="auto" w:fill="FFFFFF"/>
        <w:spacing w:after="0" w:line="240" w:lineRule="auto"/>
        <w:rPr>
          <w:rFonts w:ascii="Helvetica" w:eastAsia="Times New Roman" w:hAnsi="Helvetica" w:cs="Helvetica"/>
          <w:b/>
          <w:color w:val="1D2228"/>
          <w:sz w:val="24"/>
          <w:szCs w:val="24"/>
          <w:u w:val="single"/>
          <w:lang w:eastAsia="en-GB"/>
        </w:rPr>
      </w:pPr>
      <w:r w:rsidRPr="0008663B">
        <w:rPr>
          <w:rFonts w:ascii="Helvetica" w:eastAsia="Times New Roman" w:hAnsi="Helvetica" w:cs="Helvetica"/>
          <w:b/>
          <w:color w:val="1D2228"/>
          <w:sz w:val="24"/>
          <w:szCs w:val="24"/>
          <w:u w:val="single"/>
          <w:lang w:eastAsia="en-GB"/>
        </w:rPr>
        <w:t>Final Thoughts</w:t>
      </w:r>
    </w:p>
    <w:p w:rsidR="0008663B" w:rsidRP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 xml:space="preserve">Always try to be objective when marking. You may not obtain the most objective view by marking immediately after the </w:t>
      </w:r>
      <w:r w:rsidR="001B5C19" w:rsidRPr="0008663B">
        <w:rPr>
          <w:rFonts w:ascii="Helvetica" w:eastAsia="Times New Roman" w:hAnsi="Helvetica" w:cs="Helvetica"/>
          <w:color w:val="1D2228"/>
          <w:sz w:val="24"/>
          <w:szCs w:val="24"/>
          <w:lang w:eastAsia="en-GB"/>
        </w:rPr>
        <w:t>game.</w:t>
      </w:r>
      <w:r w:rsidRPr="0008663B">
        <w:rPr>
          <w:rFonts w:ascii="Helvetica" w:eastAsia="Times New Roman" w:hAnsi="Helvetica" w:cs="Helvetica"/>
          <w:color w:val="1D2228"/>
          <w:sz w:val="24"/>
          <w:szCs w:val="24"/>
          <w:lang w:eastAsia="en-GB"/>
        </w:rPr>
        <w:t xml:space="preserve"> </w:t>
      </w:r>
      <w:r w:rsidR="001B5C19" w:rsidRPr="0008663B">
        <w:rPr>
          <w:rFonts w:ascii="Helvetica" w:eastAsia="Times New Roman" w:hAnsi="Helvetica" w:cs="Helvetica"/>
          <w:color w:val="1D2228"/>
          <w:sz w:val="24"/>
          <w:szCs w:val="24"/>
          <w:lang w:eastAsia="en-GB"/>
        </w:rPr>
        <w:t>Judge</w:t>
      </w:r>
      <w:r w:rsidRPr="0008663B">
        <w:rPr>
          <w:rFonts w:ascii="Helvetica" w:eastAsia="Times New Roman" w:hAnsi="Helvetica" w:cs="Helvetica"/>
          <w:color w:val="1D2228"/>
          <w:sz w:val="24"/>
          <w:szCs w:val="24"/>
          <w:lang w:eastAsia="en-GB"/>
        </w:rPr>
        <w:t xml:space="preserve"> the performance over the whole game. Don’t be too influenced by one particular incident.</w:t>
      </w:r>
    </w:p>
    <w:p w:rsidR="0008663B" w:rsidRPr="0008663B" w:rsidRDefault="0008663B" w:rsidP="0008663B">
      <w:p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w:t>
      </w:r>
    </w:p>
    <w:p w:rsidR="0008663B" w:rsidRDefault="0008663B"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sidRPr="0008663B">
        <w:rPr>
          <w:rFonts w:ascii="Helvetica" w:eastAsia="Times New Roman" w:hAnsi="Helvetica" w:cs="Helvetica"/>
          <w:color w:val="1D2228"/>
          <w:sz w:val="24"/>
          <w:szCs w:val="24"/>
          <w:lang w:eastAsia="en-GB"/>
        </w:rPr>
        <w:t>Don’t mark the Referee down unfairly because your team was unlucky and lost the game or some disciplinary action was taken against your players.</w:t>
      </w:r>
    </w:p>
    <w:p w:rsidR="001B5C19" w:rsidRDefault="001B5C19" w:rsidP="001B5C19">
      <w:pPr>
        <w:shd w:val="clear" w:color="auto" w:fill="FFFFFF"/>
        <w:spacing w:after="0" w:line="240" w:lineRule="auto"/>
        <w:rPr>
          <w:rFonts w:ascii="Helvetica" w:eastAsia="Times New Roman" w:hAnsi="Helvetica" w:cs="Helvetica"/>
          <w:color w:val="1D2228"/>
          <w:sz w:val="24"/>
          <w:szCs w:val="24"/>
          <w:lang w:eastAsia="en-GB"/>
        </w:rPr>
      </w:pPr>
    </w:p>
    <w:p w:rsidR="0008663B" w:rsidRPr="001B5C19" w:rsidRDefault="001B5C19" w:rsidP="0008663B">
      <w:pPr>
        <w:pStyle w:val="ListParagraph"/>
        <w:numPr>
          <w:ilvl w:val="0"/>
          <w:numId w:val="2"/>
        </w:numPr>
        <w:shd w:val="clear" w:color="auto" w:fill="FFFFFF"/>
        <w:spacing w:after="0" w:line="240" w:lineRule="auto"/>
        <w:rPr>
          <w:rFonts w:ascii="Helvetica" w:eastAsia="Times New Roman" w:hAnsi="Helvetica" w:cs="Helvetica"/>
          <w:color w:val="1D2228"/>
          <w:sz w:val="24"/>
          <w:szCs w:val="24"/>
          <w:lang w:eastAsia="en-GB"/>
        </w:rPr>
      </w:pPr>
      <w:r>
        <w:rPr>
          <w:rFonts w:ascii="Helvetica" w:eastAsia="Times New Roman" w:hAnsi="Helvetica" w:cs="Helvetica"/>
          <w:color w:val="1D2228"/>
          <w:sz w:val="24"/>
          <w:szCs w:val="24"/>
          <w:lang w:eastAsia="en-GB"/>
        </w:rPr>
        <w:t xml:space="preserve">There may be a rare occasion this season due to illness or a last minute issue where the referee is unavailable. In this instance mark 3% and in comments box write </w:t>
      </w:r>
      <w:r w:rsidRPr="001B5C19">
        <w:rPr>
          <w:rFonts w:ascii="Helvetica" w:eastAsia="Times New Roman" w:hAnsi="Helvetica" w:cs="Helvetica"/>
          <w:b/>
          <w:color w:val="1D2228"/>
          <w:sz w:val="24"/>
          <w:szCs w:val="24"/>
          <w:lang w:eastAsia="en-GB"/>
        </w:rPr>
        <w:t xml:space="preserve">not present  </w:t>
      </w:r>
      <w:r>
        <w:rPr>
          <w:rFonts w:ascii="Helvetica" w:eastAsia="Times New Roman" w:hAnsi="Helvetica" w:cs="Helvetica"/>
          <w:b/>
          <w:color w:val="1D2228"/>
          <w:sz w:val="24"/>
          <w:szCs w:val="24"/>
          <w:lang w:eastAsia="en-GB"/>
        </w:rPr>
        <w:t xml:space="preserve">( all teams should carry a whistle in match kit encase this situation occurs and the centre manager needs to be informed so they can award the match fee to the Volunteer who carried out the role ) </w:t>
      </w:r>
    </w:p>
    <w:p w:rsidR="0008663B" w:rsidRDefault="0008663B" w:rsidP="0008663B">
      <w:pPr>
        <w:pStyle w:val="ListParagraph"/>
        <w:ind w:left="765"/>
        <w:jc w:val="center"/>
        <w:rPr>
          <w:rFonts w:ascii="Helvetica" w:hAnsi="Helvetica" w:cs="Helvetica"/>
          <w:color w:val="1D2228"/>
          <w:sz w:val="24"/>
          <w:szCs w:val="24"/>
          <w:shd w:val="clear" w:color="auto" w:fill="FFFFFF"/>
        </w:rPr>
      </w:pPr>
    </w:p>
    <w:p w:rsidR="0008663B" w:rsidRPr="001B5C19" w:rsidRDefault="001B5C19" w:rsidP="001B5C19">
      <w:pPr>
        <w:rPr>
          <w:rFonts w:ascii="Arial" w:hAnsi="Arial" w:cs="Arial"/>
          <w:color w:val="00180B"/>
          <w:sz w:val="24"/>
          <w:szCs w:val="24"/>
        </w:rPr>
      </w:pPr>
      <w:r>
        <w:rPr>
          <w:rFonts w:ascii="Arial" w:hAnsi="Arial" w:cs="Arial"/>
          <w:color w:val="00180B"/>
          <w:sz w:val="24"/>
          <w:szCs w:val="24"/>
        </w:rPr>
        <w:t xml:space="preserve">So there we have it any questions please feel free to message myself or Alistair Smith the Referees League Secretary </w:t>
      </w:r>
    </w:p>
    <w:sectPr w:rsidR="0008663B" w:rsidRPr="001B5C19" w:rsidSect="006C2A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76E"/>
    <w:multiLevelType w:val="hybridMultilevel"/>
    <w:tmpl w:val="ACDC14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6A3E2A2B"/>
    <w:multiLevelType w:val="hybridMultilevel"/>
    <w:tmpl w:val="DD06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A62852"/>
    <w:multiLevelType w:val="hybridMultilevel"/>
    <w:tmpl w:val="1F9E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894C5C"/>
    <w:multiLevelType w:val="hybridMultilevel"/>
    <w:tmpl w:val="394C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3482"/>
    <w:rsid w:val="00073482"/>
    <w:rsid w:val="0008663B"/>
    <w:rsid w:val="000F30DD"/>
    <w:rsid w:val="00150760"/>
    <w:rsid w:val="001B5C19"/>
    <w:rsid w:val="0023204B"/>
    <w:rsid w:val="00297402"/>
    <w:rsid w:val="004D71C8"/>
    <w:rsid w:val="005A3D3B"/>
    <w:rsid w:val="005B0995"/>
    <w:rsid w:val="006C2A75"/>
    <w:rsid w:val="00733CF0"/>
    <w:rsid w:val="00743C74"/>
    <w:rsid w:val="00966B05"/>
    <w:rsid w:val="00B33B34"/>
    <w:rsid w:val="00B33F5B"/>
    <w:rsid w:val="00BE0279"/>
    <w:rsid w:val="00C54D25"/>
    <w:rsid w:val="00CB2C27"/>
    <w:rsid w:val="00CB478D"/>
    <w:rsid w:val="00D248F9"/>
    <w:rsid w:val="00E730D7"/>
    <w:rsid w:val="00EA0E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4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3B34"/>
    <w:pPr>
      <w:ind w:left="720"/>
      <w:contextualSpacing/>
    </w:pPr>
  </w:style>
  <w:style w:type="character" w:styleId="Hyperlink">
    <w:name w:val="Hyperlink"/>
    <w:basedOn w:val="DefaultParagraphFont"/>
    <w:uiPriority w:val="99"/>
    <w:unhideWhenUsed/>
    <w:rsid w:val="0008663B"/>
    <w:rPr>
      <w:color w:val="0000FF"/>
      <w:u w:val="single"/>
    </w:rPr>
  </w:style>
</w:styles>
</file>

<file path=word/webSettings.xml><?xml version="1.0" encoding="utf-8"?>
<w:webSettings xmlns:r="http://schemas.openxmlformats.org/officeDocument/2006/relationships" xmlns:w="http://schemas.openxmlformats.org/wordprocessingml/2006/main">
  <w:divs>
    <w:div w:id="2187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jyf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2022-08-29T10:45:00Z</dcterms:created>
  <dcterms:modified xsi:type="dcterms:W3CDTF">2023-07-18T11:19:00Z</dcterms:modified>
</cp:coreProperties>
</file>